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424" w:rsidRDefault="00F01424" w:rsidP="00801C20">
      <w:pPr>
        <w:jc w:val="center"/>
        <w:rPr>
          <w:rFonts w:ascii="Arial" w:hAnsi="Arial"/>
          <w:b/>
          <w:color w:val="7030A0"/>
          <w:sz w:val="32"/>
          <w:szCs w:val="32"/>
        </w:rPr>
      </w:pPr>
      <w:r w:rsidRPr="00F01424">
        <w:rPr>
          <w:rFonts w:ascii="Arial" w:hAnsi="Arial"/>
          <w:b/>
          <w:color w:val="7030A0"/>
          <w:sz w:val="32"/>
          <w:szCs w:val="32"/>
        </w:rPr>
        <w:t>БЕЗОПАСНЫЙ ИНТЕРНЕТ ДЕТЯМ</w:t>
      </w:r>
    </w:p>
    <w:p w:rsidR="00F01424" w:rsidRPr="00F01424" w:rsidRDefault="00F01424" w:rsidP="00801C20">
      <w:pPr>
        <w:jc w:val="center"/>
        <w:rPr>
          <w:rFonts w:ascii="Arial" w:hAnsi="Arial"/>
          <w:b/>
          <w:color w:val="7030A0"/>
          <w:sz w:val="32"/>
          <w:szCs w:val="32"/>
        </w:rPr>
      </w:pPr>
    </w:p>
    <w:p w:rsidR="00F01424" w:rsidRDefault="00F01424" w:rsidP="00801C20">
      <w:pPr>
        <w:jc w:val="center"/>
        <w:rPr>
          <w:rFonts w:ascii="Arial" w:hAnsi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D65F2A" wp14:editId="7C630D4B">
            <wp:extent cx="2959100" cy="1633701"/>
            <wp:effectExtent l="0" t="0" r="0" b="5080"/>
            <wp:docPr id="1" name="Рисунок 1" descr="Памятка для детей &quot;Безопасный Интерне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ка для детей &quot;Безопасный Интернет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63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424" w:rsidRDefault="00F01424" w:rsidP="00801C20">
      <w:pPr>
        <w:jc w:val="center"/>
        <w:rPr>
          <w:rFonts w:ascii="Arial" w:hAnsi="Arial"/>
          <w:sz w:val="28"/>
          <w:szCs w:val="28"/>
        </w:rPr>
      </w:pPr>
    </w:p>
    <w:p w:rsidR="00AE2881" w:rsidRPr="00F01424" w:rsidRDefault="00801C20" w:rsidP="00801C20">
      <w:pPr>
        <w:jc w:val="center"/>
        <w:rPr>
          <w:rFonts w:ascii="Arial" w:hAnsi="Arial"/>
          <w:b/>
          <w:color w:val="0070C0"/>
          <w:sz w:val="28"/>
          <w:szCs w:val="28"/>
        </w:rPr>
      </w:pPr>
      <w:r w:rsidRPr="00F01424">
        <w:rPr>
          <w:rFonts w:ascii="Arial" w:hAnsi="Arial"/>
          <w:b/>
          <w:color w:val="0070C0"/>
          <w:sz w:val="28"/>
          <w:szCs w:val="28"/>
        </w:rPr>
        <w:t>ПАМЯТКА  РОДИТЕЛЯМ</w:t>
      </w:r>
    </w:p>
    <w:p w:rsidR="00801C20" w:rsidRDefault="00801C20">
      <w:pPr>
        <w:rPr>
          <w:rFonts w:ascii="Arial" w:hAnsi="Arial"/>
        </w:rPr>
      </w:pPr>
    </w:p>
    <w:p w:rsidR="00801C20" w:rsidRDefault="00801C20">
      <w:pPr>
        <w:rPr>
          <w:rFonts w:ascii="Arial" w:hAnsi="Arial"/>
          <w:sz w:val="20"/>
          <w:szCs w:val="20"/>
        </w:rPr>
      </w:pPr>
      <w:r w:rsidRPr="00801C20">
        <w:rPr>
          <w:rFonts w:ascii="Arial" w:hAnsi="Arial"/>
          <w:sz w:val="20"/>
          <w:szCs w:val="20"/>
        </w:rPr>
        <w:t>Предостерегаем</w:t>
      </w:r>
      <w:r>
        <w:rPr>
          <w:rFonts w:ascii="Arial" w:hAnsi="Arial"/>
          <w:sz w:val="20"/>
          <w:szCs w:val="20"/>
        </w:rPr>
        <w:t xml:space="preserve"> о том, что несовершеннолетние наиболее подвержены опасностям сети Интернет, а родители несут ответственность за своих детей.</w:t>
      </w:r>
    </w:p>
    <w:p w:rsidR="00801C20" w:rsidRDefault="00801C20">
      <w:pPr>
        <w:rPr>
          <w:rFonts w:ascii="Arial" w:hAnsi="Arial"/>
          <w:sz w:val="20"/>
          <w:szCs w:val="20"/>
        </w:rPr>
      </w:pPr>
    </w:p>
    <w:p w:rsidR="00801C20" w:rsidRPr="0002505F" w:rsidRDefault="00801C20">
      <w:pPr>
        <w:pBdr>
          <w:bottom w:val="single" w:sz="12" w:space="1" w:color="auto"/>
        </w:pBdr>
        <w:rPr>
          <w:rFonts w:ascii="Arial" w:hAnsi="Arial"/>
          <w:color w:val="C00000"/>
          <w:sz w:val="20"/>
          <w:szCs w:val="20"/>
        </w:rPr>
      </w:pPr>
      <w:r w:rsidRPr="0002505F">
        <w:rPr>
          <w:rFonts w:ascii="Arial" w:hAnsi="Arial"/>
          <w:color w:val="C00000"/>
          <w:sz w:val="20"/>
          <w:szCs w:val="20"/>
        </w:rPr>
        <w:t>ЧЕМ ОПАСЕН ИНТЕРНЕТ ДЛЯ НАШИХ ДЕТЕЙ?</w:t>
      </w:r>
    </w:p>
    <w:p w:rsidR="00801C20" w:rsidRPr="002A2847" w:rsidRDefault="00801C20">
      <w:pPr>
        <w:rPr>
          <w:rFonts w:ascii="Arial" w:hAnsi="Arial"/>
          <w:color w:val="C0504D" w:themeColor="accent2"/>
          <w:sz w:val="20"/>
          <w:szCs w:val="20"/>
        </w:rPr>
      </w:pPr>
    </w:p>
    <w:p w:rsidR="00801C20" w:rsidRDefault="00801C20" w:rsidP="0002505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 xml:space="preserve">В «облаке Интернет» содержится огромный массив информации, подавляющая часть которой наносит вред здоровью, а также физическому, психическому, духовному и нравственному развитию детей (порнография, насилие, пропаганда суицида, наркотиков и др.). Кроме того в Интернете промышляют педофилы, мошенники, </w:t>
      </w:r>
      <w:proofErr w:type="spellStart"/>
      <w:r>
        <w:rPr>
          <w:rFonts w:ascii="Arial" w:hAnsi="Arial"/>
          <w:sz w:val="20"/>
          <w:szCs w:val="20"/>
        </w:rPr>
        <w:t>кибербуллеры</w:t>
      </w:r>
      <w:proofErr w:type="spellEnd"/>
      <w:r>
        <w:rPr>
          <w:rFonts w:ascii="Arial" w:hAnsi="Arial"/>
          <w:sz w:val="20"/>
          <w:szCs w:val="20"/>
        </w:rPr>
        <w:t>, сектанты и иные злоумышленники, которые находят детей в сети, а затем под различными предлогами вступают с ними в переписку и личный контакт.</w:t>
      </w:r>
    </w:p>
    <w:p w:rsidR="0082772E" w:rsidRDefault="0082772E" w:rsidP="0002505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 xml:space="preserve">Нередко, дети сами становятся источниками угроз и правонарушений, в тайне от родителей осуществляя атаки на </w:t>
      </w:r>
      <w:proofErr w:type="spellStart"/>
      <w:r>
        <w:rPr>
          <w:rFonts w:ascii="Arial" w:hAnsi="Arial"/>
          <w:sz w:val="20"/>
          <w:szCs w:val="20"/>
        </w:rPr>
        <w:t>интернет-ресурсы</w:t>
      </w:r>
      <w:proofErr w:type="spellEnd"/>
      <w:r>
        <w:rPr>
          <w:rFonts w:ascii="Arial" w:hAnsi="Arial"/>
          <w:sz w:val="20"/>
          <w:szCs w:val="20"/>
        </w:rPr>
        <w:t xml:space="preserve">, мошенничество и распространяя </w:t>
      </w:r>
      <w:proofErr w:type="gramStart"/>
      <w:r>
        <w:rPr>
          <w:rFonts w:ascii="Arial" w:hAnsi="Arial"/>
          <w:sz w:val="20"/>
          <w:szCs w:val="20"/>
        </w:rPr>
        <w:t>запрещённый</w:t>
      </w:r>
      <w:proofErr w:type="gramEnd"/>
      <w:r>
        <w:rPr>
          <w:rFonts w:ascii="Arial" w:hAnsi="Arial"/>
          <w:sz w:val="20"/>
          <w:szCs w:val="20"/>
        </w:rPr>
        <w:t xml:space="preserve"> контент.</w:t>
      </w:r>
    </w:p>
    <w:p w:rsidR="0082772E" w:rsidRDefault="0082772E" w:rsidP="0002505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 xml:space="preserve">Дети, по своей наивности, открытости и неопытности, не способны распознать опасность, </w:t>
      </w:r>
      <w:r>
        <w:rPr>
          <w:rFonts w:ascii="Arial" w:hAnsi="Arial"/>
          <w:sz w:val="20"/>
          <w:szCs w:val="20"/>
        </w:rPr>
        <w:lastRenderedPageBreak/>
        <w:t xml:space="preserve">а любознательность детей делает их крайне уязвимыми в </w:t>
      </w:r>
      <w:proofErr w:type="gramStart"/>
      <w:r>
        <w:rPr>
          <w:rFonts w:ascii="Arial" w:hAnsi="Arial"/>
          <w:sz w:val="20"/>
          <w:szCs w:val="20"/>
        </w:rPr>
        <w:t>интернет-пространстве</w:t>
      </w:r>
      <w:proofErr w:type="gramEnd"/>
      <w:r>
        <w:rPr>
          <w:rFonts w:ascii="Arial" w:hAnsi="Arial"/>
          <w:sz w:val="20"/>
          <w:szCs w:val="20"/>
        </w:rPr>
        <w:t>.</w:t>
      </w:r>
    </w:p>
    <w:p w:rsidR="0082772E" w:rsidRDefault="0082772E" w:rsidP="0002505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>Анонимность сети Интернет позволяет злоумышленникам и детям маскироваться в потоке информации и в переписке, что уже делает данную сеть опасной.</w:t>
      </w:r>
    </w:p>
    <w:p w:rsidR="0082772E" w:rsidRDefault="0082772E" w:rsidP="0002505F">
      <w:pPr>
        <w:jc w:val="both"/>
        <w:rPr>
          <w:rFonts w:ascii="Arial" w:hAnsi="Arial"/>
          <w:i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 xml:space="preserve">Таким образом, </w:t>
      </w:r>
      <w:r w:rsidRPr="0082772E">
        <w:rPr>
          <w:rFonts w:ascii="Arial" w:hAnsi="Arial"/>
          <w:i/>
          <w:sz w:val="20"/>
          <w:szCs w:val="20"/>
        </w:rPr>
        <w:t>опасности Интернета можно разделить на 3 основные категории:</w:t>
      </w:r>
    </w:p>
    <w:p w:rsidR="0082772E" w:rsidRDefault="0082772E" w:rsidP="0002505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1. Негативная информация, содержащаяся в </w:t>
      </w:r>
      <w:proofErr w:type="gramStart"/>
      <w:r>
        <w:rPr>
          <w:rFonts w:ascii="Arial" w:hAnsi="Arial"/>
          <w:sz w:val="20"/>
          <w:szCs w:val="20"/>
        </w:rPr>
        <w:t>интернет-пространстве</w:t>
      </w:r>
      <w:proofErr w:type="gramEnd"/>
      <w:r>
        <w:rPr>
          <w:rFonts w:ascii="Arial" w:hAnsi="Arial"/>
          <w:sz w:val="20"/>
          <w:szCs w:val="20"/>
        </w:rPr>
        <w:t>.</w:t>
      </w:r>
    </w:p>
    <w:p w:rsidR="0082772E" w:rsidRDefault="0082772E" w:rsidP="0002505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2. Противоправные и социально-опасные действия самого ребенка.</w:t>
      </w:r>
    </w:p>
    <w:p w:rsidR="0082772E" w:rsidRDefault="0082772E" w:rsidP="0002505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3. Целенапр</w:t>
      </w:r>
      <w:r w:rsidR="002A2847">
        <w:rPr>
          <w:rFonts w:ascii="Arial" w:hAnsi="Arial"/>
          <w:sz w:val="20"/>
          <w:szCs w:val="20"/>
        </w:rPr>
        <w:t>а</w:t>
      </w:r>
      <w:r>
        <w:rPr>
          <w:rFonts w:ascii="Arial" w:hAnsi="Arial"/>
          <w:sz w:val="20"/>
          <w:szCs w:val="20"/>
        </w:rPr>
        <w:t>вленные действия третьих лиц в отношении ребенка.</w:t>
      </w:r>
    </w:p>
    <w:p w:rsidR="0082772E" w:rsidRDefault="0082772E" w:rsidP="0002505F">
      <w:pPr>
        <w:jc w:val="both"/>
        <w:rPr>
          <w:rFonts w:ascii="Arial" w:hAnsi="Arial"/>
          <w:sz w:val="20"/>
          <w:szCs w:val="20"/>
        </w:rPr>
      </w:pPr>
    </w:p>
    <w:p w:rsidR="0082772E" w:rsidRDefault="0082772E" w:rsidP="0002505F">
      <w:pPr>
        <w:jc w:val="both"/>
        <w:rPr>
          <w:rFonts w:ascii="Arial" w:hAnsi="Arial"/>
          <w:b/>
          <w:sz w:val="20"/>
          <w:szCs w:val="20"/>
        </w:rPr>
      </w:pPr>
      <w:r w:rsidRPr="0082772E">
        <w:rPr>
          <w:rFonts w:ascii="Arial" w:hAnsi="Arial"/>
          <w:b/>
          <w:sz w:val="20"/>
          <w:szCs w:val="20"/>
        </w:rPr>
        <w:t>Наиболее опасными для детей являются:</w:t>
      </w:r>
    </w:p>
    <w:p w:rsidR="0082772E" w:rsidRDefault="0082772E" w:rsidP="0002505F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2772E">
        <w:rPr>
          <w:rFonts w:ascii="Arial" w:hAnsi="Arial" w:cs="Arial"/>
          <w:sz w:val="20"/>
          <w:szCs w:val="20"/>
        </w:rPr>
        <w:t>Пе</w:t>
      </w:r>
      <w:r>
        <w:rPr>
          <w:rFonts w:ascii="Arial" w:hAnsi="Arial" w:cs="Arial"/>
          <w:sz w:val="20"/>
          <w:szCs w:val="20"/>
        </w:rPr>
        <w:t xml:space="preserve">дофилы находят своих жертв в сервисах </w:t>
      </w:r>
      <w:proofErr w:type="gramStart"/>
      <w:r>
        <w:rPr>
          <w:rFonts w:ascii="Arial" w:hAnsi="Arial" w:cs="Arial"/>
          <w:sz w:val="20"/>
          <w:szCs w:val="20"/>
        </w:rPr>
        <w:t>интернет-общения</w:t>
      </w:r>
      <w:proofErr w:type="gramEnd"/>
      <w:r>
        <w:rPr>
          <w:rFonts w:ascii="Arial" w:hAnsi="Arial" w:cs="Arial"/>
          <w:sz w:val="20"/>
          <w:szCs w:val="20"/>
        </w:rPr>
        <w:t>, после чего, дети становятся объектами разврата и преступлений против половой неприкосновенности.</w:t>
      </w:r>
    </w:p>
    <w:p w:rsidR="0082772E" w:rsidRDefault="0082772E" w:rsidP="0002505F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Сектанты навязывают</w:t>
      </w:r>
      <w:r w:rsidR="00070DE7">
        <w:rPr>
          <w:rFonts w:ascii="Arial" w:hAnsi="Arial" w:cs="Arial"/>
          <w:sz w:val="20"/>
          <w:szCs w:val="20"/>
        </w:rPr>
        <w:t xml:space="preserve"> нетрадиционные асоциальные отношения и ценности.</w:t>
      </w:r>
    </w:p>
    <w:p w:rsidR="00070DE7" w:rsidRDefault="00070DE7" w:rsidP="0002505F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Интернет-аферисты</w:t>
      </w:r>
      <w:proofErr w:type="gramEnd"/>
      <w:r>
        <w:rPr>
          <w:rFonts w:ascii="Arial" w:hAnsi="Arial" w:cs="Arial"/>
          <w:sz w:val="20"/>
          <w:szCs w:val="20"/>
        </w:rPr>
        <w:t xml:space="preserve"> (мошенники, онлайн-игроки и пр.) прививают детям склонность к играм и азарт, выманивают у детей конфиденциальную информацию родителей, а также ставят ребенка в материальную и иную зависимость.</w:t>
      </w:r>
    </w:p>
    <w:p w:rsidR="00070DE7" w:rsidRDefault="00070DE7" w:rsidP="0002505F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Кибербуллеры</w:t>
      </w:r>
      <w:proofErr w:type="spellEnd"/>
      <w:r>
        <w:rPr>
          <w:rFonts w:ascii="Arial" w:hAnsi="Arial" w:cs="Arial"/>
          <w:sz w:val="20"/>
          <w:szCs w:val="20"/>
        </w:rPr>
        <w:t xml:space="preserve"> унижают и «травят» детей. </w:t>
      </w:r>
      <w:proofErr w:type="spellStart"/>
      <w:r>
        <w:rPr>
          <w:rFonts w:ascii="Arial" w:hAnsi="Arial" w:cs="Arial"/>
          <w:sz w:val="20"/>
          <w:szCs w:val="20"/>
        </w:rPr>
        <w:t>Кибербуллинг</w:t>
      </w:r>
      <w:proofErr w:type="spellEnd"/>
      <w:r>
        <w:rPr>
          <w:rFonts w:ascii="Arial" w:hAnsi="Arial" w:cs="Arial"/>
          <w:sz w:val="20"/>
          <w:szCs w:val="20"/>
        </w:rPr>
        <w:t xml:space="preserve"> набирает </w:t>
      </w:r>
      <w:proofErr w:type="gramStart"/>
      <w:r>
        <w:rPr>
          <w:rFonts w:ascii="Arial" w:hAnsi="Arial" w:cs="Arial"/>
          <w:sz w:val="20"/>
          <w:szCs w:val="20"/>
        </w:rPr>
        <w:t>обороты</w:t>
      </w:r>
      <w:proofErr w:type="gramEnd"/>
      <w:r>
        <w:rPr>
          <w:rFonts w:ascii="Arial" w:hAnsi="Arial" w:cs="Arial"/>
          <w:sz w:val="20"/>
          <w:szCs w:val="20"/>
        </w:rPr>
        <w:t xml:space="preserve"> как со стороны злоумышленников, так и среди подростковых социальных групп.</w:t>
      </w:r>
    </w:p>
    <w:p w:rsidR="00070DE7" w:rsidRDefault="00070DE7" w:rsidP="0002505F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Среди детей приобрели моду суицид и игры со смертью, </w:t>
      </w:r>
      <w:proofErr w:type="spellStart"/>
      <w:r>
        <w:rPr>
          <w:rFonts w:ascii="Arial" w:hAnsi="Arial" w:cs="Arial"/>
          <w:sz w:val="20"/>
          <w:szCs w:val="20"/>
        </w:rPr>
        <w:t>селфхарм</w:t>
      </w:r>
      <w:proofErr w:type="spellEnd"/>
      <w:r>
        <w:rPr>
          <w:rFonts w:ascii="Arial" w:hAnsi="Arial" w:cs="Arial"/>
          <w:sz w:val="20"/>
          <w:szCs w:val="20"/>
        </w:rPr>
        <w:t xml:space="preserve"> (самоповреждение), анорексия, экстремальное </w:t>
      </w:r>
      <w:proofErr w:type="spellStart"/>
      <w:r>
        <w:rPr>
          <w:rFonts w:ascii="Arial" w:hAnsi="Arial" w:cs="Arial"/>
          <w:sz w:val="20"/>
          <w:szCs w:val="20"/>
        </w:rPr>
        <w:t>селфи</w:t>
      </w:r>
      <w:proofErr w:type="spellEnd"/>
      <w:r>
        <w:rPr>
          <w:rFonts w:ascii="Arial" w:hAnsi="Arial" w:cs="Arial"/>
          <w:sz w:val="20"/>
          <w:szCs w:val="20"/>
        </w:rPr>
        <w:t>, а также различные радикальные движения: против родителей и семьи, школ и педагогов и пр.</w:t>
      </w:r>
    </w:p>
    <w:p w:rsidR="00070DE7" w:rsidRDefault="00070DE7" w:rsidP="0002505F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Школьники активно вовлекаются в современные организованные группировки, например, хакеров, троллей и становятся участниками информационных войн.</w:t>
      </w:r>
    </w:p>
    <w:p w:rsidR="00070DE7" w:rsidRDefault="00070DE7" w:rsidP="0002505F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Грозно звучит, но дети попадают под влияние террористических и экстремистских преступных групп. На фоне расширения группировки ИГИЛ, 80% вербовок осуществляется через </w:t>
      </w:r>
      <w:proofErr w:type="spellStart"/>
      <w:r>
        <w:rPr>
          <w:rFonts w:ascii="Arial" w:hAnsi="Arial" w:cs="Arial"/>
          <w:sz w:val="20"/>
          <w:szCs w:val="20"/>
        </w:rPr>
        <w:t>соцсети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70DE7" w:rsidRDefault="00070DE7" w:rsidP="0002505F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это далеко не все опасности и неприятности, с которыми сталкиваются дети в сети Интернет!</w:t>
      </w:r>
    </w:p>
    <w:p w:rsidR="00070DE7" w:rsidRDefault="00070DE7" w:rsidP="0002505F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По данным опросов, более половины детей сталкивались с </w:t>
      </w:r>
      <w:proofErr w:type="gramStart"/>
      <w:r>
        <w:rPr>
          <w:rFonts w:ascii="Arial" w:hAnsi="Arial" w:cs="Arial"/>
          <w:sz w:val="20"/>
          <w:szCs w:val="20"/>
        </w:rPr>
        <w:t>интернет-угрозами</w:t>
      </w:r>
      <w:proofErr w:type="gramEnd"/>
      <w:r>
        <w:rPr>
          <w:rFonts w:ascii="Arial" w:hAnsi="Arial" w:cs="Arial"/>
          <w:sz w:val="20"/>
          <w:szCs w:val="20"/>
        </w:rPr>
        <w:t>, не ставя в известность своих родителей.</w:t>
      </w:r>
    </w:p>
    <w:p w:rsidR="00070DE7" w:rsidRDefault="00070DE7" w:rsidP="0002505F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Практика показывает, что большинство родителей не уделяет должного внимания </w:t>
      </w:r>
      <w:proofErr w:type="gramStart"/>
      <w:r>
        <w:rPr>
          <w:rFonts w:ascii="Arial" w:hAnsi="Arial" w:cs="Arial"/>
          <w:sz w:val="20"/>
          <w:szCs w:val="20"/>
        </w:rPr>
        <w:t>интернет-безопасности</w:t>
      </w:r>
      <w:proofErr w:type="gramEnd"/>
      <w:r>
        <w:rPr>
          <w:rFonts w:ascii="Arial" w:hAnsi="Arial" w:cs="Arial"/>
          <w:sz w:val="20"/>
          <w:szCs w:val="20"/>
        </w:rPr>
        <w:t xml:space="preserve"> и интернет-воспитанию</w:t>
      </w:r>
      <w:r w:rsidR="000952EF">
        <w:rPr>
          <w:rFonts w:ascii="Arial" w:hAnsi="Arial" w:cs="Arial"/>
          <w:sz w:val="20"/>
          <w:szCs w:val="20"/>
        </w:rPr>
        <w:t xml:space="preserve"> своих детей.</w:t>
      </w:r>
    </w:p>
    <w:p w:rsidR="000952EF" w:rsidRPr="002A2847" w:rsidRDefault="000952EF" w:rsidP="000952EF">
      <w:pPr>
        <w:ind w:left="360"/>
        <w:jc w:val="center"/>
        <w:rPr>
          <w:rFonts w:ascii="Arial" w:hAnsi="Arial" w:cs="Arial"/>
          <w:color w:val="FF0000"/>
          <w:sz w:val="20"/>
          <w:szCs w:val="20"/>
        </w:rPr>
      </w:pPr>
      <w:r w:rsidRPr="002A2847">
        <w:rPr>
          <w:rFonts w:ascii="Arial" w:hAnsi="Arial" w:cs="Arial"/>
          <w:color w:val="FF0000"/>
          <w:sz w:val="20"/>
          <w:szCs w:val="20"/>
        </w:rPr>
        <w:t>РОДИТЕЛИ, БУДЬТЕ БДИТЕЛЬНЫ!</w:t>
      </w:r>
    </w:p>
    <w:p w:rsidR="000952EF" w:rsidRPr="002A2847" w:rsidRDefault="000952EF" w:rsidP="000952EF">
      <w:pPr>
        <w:ind w:left="360"/>
        <w:jc w:val="center"/>
        <w:rPr>
          <w:rFonts w:ascii="Arial" w:hAnsi="Arial" w:cs="Arial"/>
          <w:color w:val="FF0000"/>
          <w:sz w:val="20"/>
          <w:szCs w:val="20"/>
        </w:rPr>
      </w:pPr>
      <w:r w:rsidRPr="002A2847">
        <w:rPr>
          <w:rFonts w:ascii="Arial" w:hAnsi="Arial" w:cs="Arial"/>
          <w:color w:val="FF0000"/>
          <w:sz w:val="20"/>
          <w:szCs w:val="20"/>
        </w:rPr>
        <w:t>В РЯДЕ СЛУЧАЕВ РЕБЕНКУ МОЖЕТ БЫТЬ НАНЕСЁН НЕПОПРАВИМЫЙ ВРЕД!</w:t>
      </w:r>
    </w:p>
    <w:p w:rsidR="000952EF" w:rsidRDefault="000952EF" w:rsidP="000952EF">
      <w:pPr>
        <w:ind w:left="360"/>
        <w:jc w:val="center"/>
        <w:rPr>
          <w:rFonts w:ascii="Arial" w:hAnsi="Arial" w:cs="Arial"/>
          <w:sz w:val="20"/>
          <w:szCs w:val="20"/>
        </w:rPr>
      </w:pPr>
    </w:p>
    <w:p w:rsidR="000952EF" w:rsidRPr="0002505F" w:rsidRDefault="000952EF" w:rsidP="000952EF">
      <w:pPr>
        <w:pBdr>
          <w:bottom w:val="single" w:sz="12" w:space="1" w:color="auto"/>
        </w:pBdr>
        <w:ind w:left="360"/>
        <w:jc w:val="center"/>
        <w:rPr>
          <w:rFonts w:ascii="Arial" w:hAnsi="Arial" w:cs="Arial"/>
          <w:color w:val="C00000"/>
          <w:sz w:val="20"/>
          <w:szCs w:val="20"/>
        </w:rPr>
      </w:pPr>
      <w:r w:rsidRPr="0002505F">
        <w:rPr>
          <w:rFonts w:ascii="Arial" w:hAnsi="Arial" w:cs="Arial"/>
          <w:color w:val="C00000"/>
          <w:sz w:val="20"/>
          <w:szCs w:val="20"/>
        </w:rPr>
        <w:t>КАК ЗАЩИТИТЬ РЕБЕНКА?</w:t>
      </w:r>
    </w:p>
    <w:p w:rsidR="000952EF" w:rsidRDefault="000952EF" w:rsidP="000952EF">
      <w:pPr>
        <w:ind w:left="360"/>
        <w:rPr>
          <w:rFonts w:ascii="Arial" w:hAnsi="Arial" w:cs="Arial"/>
          <w:sz w:val="20"/>
          <w:szCs w:val="20"/>
        </w:rPr>
      </w:pPr>
    </w:p>
    <w:p w:rsidR="000952EF" w:rsidRDefault="000952EF" w:rsidP="0002505F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Многие считают, что лучшей защитой является полный запрет на пользование Интернетом. Данный способ эффективен, но в современном мире неактуален, потому как Интернет общедоступен, а запрет может спровоцировать обиду и социальную деформацию ребенка.</w:t>
      </w:r>
    </w:p>
    <w:p w:rsidR="000952EF" w:rsidRDefault="000952EF" w:rsidP="0002505F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Эффективными мерами защиты являются интернет-воспитание, открытый диалог между родителями, педагогами, а также надлежащий контроль.</w:t>
      </w:r>
    </w:p>
    <w:p w:rsidR="000952EF" w:rsidRDefault="000952EF" w:rsidP="000952EF">
      <w:pPr>
        <w:ind w:left="360"/>
        <w:rPr>
          <w:rFonts w:ascii="Arial" w:hAnsi="Arial" w:cs="Arial"/>
          <w:sz w:val="20"/>
          <w:szCs w:val="20"/>
        </w:rPr>
      </w:pPr>
    </w:p>
    <w:p w:rsidR="000952EF" w:rsidRPr="002A2847" w:rsidRDefault="002934CF" w:rsidP="002934CF">
      <w:pPr>
        <w:ind w:left="360"/>
        <w:rPr>
          <w:rFonts w:ascii="Arial" w:hAnsi="Arial" w:cs="Arial"/>
          <w:color w:val="C0504D" w:themeColor="accent2"/>
          <w:szCs w:val="24"/>
        </w:rPr>
      </w:pPr>
      <w:r>
        <w:rPr>
          <w:noProof/>
          <w:lang w:eastAsia="ru-RU"/>
        </w:rPr>
        <w:drawing>
          <wp:inline distT="0" distB="0" distL="0" distR="0" wp14:anchorId="34E11546" wp14:editId="39F9FD5D">
            <wp:extent cx="716890" cy="716890"/>
            <wp:effectExtent l="0" t="0" r="7620" b="7620"/>
            <wp:docPr id="2" name="Рисунок 2" descr="внимание на прозрачном фоне 24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нимание на прозрачном фоне 24 фот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031" cy="71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0EEF">
        <w:rPr>
          <w:rFonts w:ascii="Arial" w:hAnsi="Arial" w:cs="Arial"/>
          <w:color w:val="C0504D" w:themeColor="accent2"/>
          <w:szCs w:val="24"/>
        </w:rPr>
        <w:t xml:space="preserve">  </w:t>
      </w:r>
      <w:bookmarkStart w:id="0" w:name="_GoBack"/>
      <w:bookmarkEnd w:id="0"/>
      <w:r w:rsidR="000952EF" w:rsidRPr="002A2847">
        <w:rPr>
          <w:rFonts w:ascii="Arial" w:hAnsi="Arial" w:cs="Arial"/>
          <w:color w:val="C0504D" w:themeColor="accent2"/>
          <w:szCs w:val="24"/>
        </w:rPr>
        <w:t xml:space="preserve"> РЕКОМЕНДУЕМ:</w:t>
      </w:r>
    </w:p>
    <w:p w:rsidR="000952EF" w:rsidRDefault="000952EF" w:rsidP="000952EF">
      <w:pPr>
        <w:ind w:left="360"/>
        <w:jc w:val="center"/>
        <w:rPr>
          <w:rFonts w:ascii="Arial" w:hAnsi="Arial" w:cs="Arial"/>
          <w:sz w:val="20"/>
          <w:szCs w:val="20"/>
        </w:rPr>
      </w:pPr>
    </w:p>
    <w:p w:rsidR="000952EF" w:rsidRDefault="003241A9" w:rsidP="0002505F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0952EF" w:rsidRPr="0002505F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0952EF">
        <w:rPr>
          <w:rFonts w:ascii="Arial" w:hAnsi="Arial" w:cs="Arial"/>
          <w:sz w:val="20"/>
          <w:szCs w:val="20"/>
        </w:rPr>
        <w:t xml:space="preserve">Добиться у ребенка полного доверия и диалога по вопросам </w:t>
      </w:r>
      <w:proofErr w:type="gramStart"/>
      <w:r w:rsidR="000952EF">
        <w:rPr>
          <w:rFonts w:ascii="Arial" w:hAnsi="Arial" w:cs="Arial"/>
          <w:sz w:val="20"/>
          <w:szCs w:val="20"/>
        </w:rPr>
        <w:t>интернет-безопасности</w:t>
      </w:r>
      <w:proofErr w:type="gramEnd"/>
      <w:r w:rsidR="000952EF">
        <w:rPr>
          <w:rFonts w:ascii="Arial" w:hAnsi="Arial" w:cs="Arial"/>
          <w:sz w:val="20"/>
          <w:szCs w:val="20"/>
        </w:rPr>
        <w:t xml:space="preserve">. Объяснить, что Интернет является ненадежным источников информации, а </w:t>
      </w:r>
      <w:r w:rsidR="000952EF">
        <w:rPr>
          <w:rFonts w:ascii="Arial" w:hAnsi="Arial" w:cs="Arial"/>
          <w:sz w:val="20"/>
          <w:szCs w:val="20"/>
        </w:rPr>
        <w:lastRenderedPageBreak/>
        <w:t>доверять следует родителям, педагогам и лучшим друзьям.</w:t>
      </w:r>
    </w:p>
    <w:p w:rsidR="000952EF" w:rsidRDefault="003241A9" w:rsidP="0002505F">
      <w:pPr>
        <w:ind w:left="360"/>
        <w:jc w:val="both"/>
        <w:rPr>
          <w:rFonts w:ascii="Arial" w:hAnsi="Arial" w:cs="Arial"/>
          <w:sz w:val="20"/>
          <w:szCs w:val="20"/>
        </w:rPr>
      </w:pPr>
      <w:r w:rsidRPr="0002505F">
        <w:rPr>
          <w:rFonts w:ascii="Arial" w:hAnsi="Arial" w:cs="Arial"/>
          <w:color w:val="000000" w:themeColor="text1"/>
          <w:sz w:val="20"/>
          <w:szCs w:val="20"/>
        </w:rPr>
        <w:t xml:space="preserve">    </w:t>
      </w:r>
      <w:r w:rsidR="000952EF" w:rsidRPr="0002505F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0952EF">
        <w:rPr>
          <w:rFonts w:ascii="Arial" w:hAnsi="Arial" w:cs="Arial"/>
          <w:sz w:val="20"/>
          <w:szCs w:val="20"/>
        </w:rPr>
        <w:t xml:space="preserve">Совместно с ребенком оговорить правила работы с компьютером </w:t>
      </w:r>
      <w:r w:rsidR="00D74237">
        <w:rPr>
          <w:rFonts w:ascii="Arial" w:hAnsi="Arial" w:cs="Arial"/>
          <w:sz w:val="20"/>
          <w:szCs w:val="20"/>
        </w:rPr>
        <w:t xml:space="preserve">и гаджетами, установить </w:t>
      </w:r>
      <w:proofErr w:type="spellStart"/>
      <w:r w:rsidR="00D74237">
        <w:rPr>
          <w:rFonts w:ascii="Arial" w:hAnsi="Arial" w:cs="Arial"/>
          <w:sz w:val="20"/>
          <w:szCs w:val="20"/>
        </w:rPr>
        <w:t>временнЫе</w:t>
      </w:r>
      <w:proofErr w:type="spellEnd"/>
      <w:r w:rsidR="00D74237">
        <w:rPr>
          <w:rFonts w:ascii="Arial" w:hAnsi="Arial" w:cs="Arial"/>
          <w:sz w:val="20"/>
          <w:szCs w:val="20"/>
        </w:rPr>
        <w:t xml:space="preserve"> ограничения, определить ресурсы, которые можно и нужно посещать. Объяснить, что Интернет, в первую очередь, является средством развития и обучения, и только второстепенно – развлечения и общения. Желательно договориться, что новые игры и программы будут устанавливаться совместно с родителями.</w:t>
      </w:r>
    </w:p>
    <w:p w:rsidR="00D74237" w:rsidRDefault="003241A9" w:rsidP="0002505F">
      <w:pPr>
        <w:ind w:left="360"/>
        <w:jc w:val="both"/>
        <w:rPr>
          <w:rFonts w:ascii="Arial" w:hAnsi="Arial" w:cs="Arial"/>
          <w:sz w:val="20"/>
          <w:szCs w:val="20"/>
        </w:rPr>
      </w:pPr>
      <w:r w:rsidRPr="0002505F">
        <w:rPr>
          <w:rFonts w:ascii="Arial" w:hAnsi="Arial" w:cs="Arial"/>
          <w:color w:val="000000" w:themeColor="text1"/>
          <w:sz w:val="20"/>
          <w:szCs w:val="20"/>
        </w:rPr>
        <w:t xml:space="preserve">     </w:t>
      </w:r>
      <w:r w:rsidR="00D74237" w:rsidRPr="0002505F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="00D74237">
        <w:rPr>
          <w:rFonts w:ascii="Arial" w:hAnsi="Arial" w:cs="Arial"/>
          <w:sz w:val="20"/>
          <w:szCs w:val="20"/>
        </w:rPr>
        <w:t>Ввести ограничения по использованию смартфонов и планшетов. Дошкольникам, а также ученикам младших классов мобильный Интернет не нужен в повседневной жизни.</w:t>
      </w:r>
    </w:p>
    <w:p w:rsidR="00D74237" w:rsidRDefault="003241A9" w:rsidP="0002505F">
      <w:pPr>
        <w:ind w:left="360"/>
        <w:jc w:val="both"/>
        <w:rPr>
          <w:rFonts w:ascii="Arial" w:hAnsi="Arial" w:cs="Arial"/>
          <w:sz w:val="20"/>
          <w:szCs w:val="20"/>
        </w:rPr>
      </w:pPr>
      <w:r w:rsidRPr="002A2847">
        <w:rPr>
          <w:rFonts w:ascii="Arial" w:hAnsi="Arial" w:cs="Arial"/>
          <w:color w:val="C0504D" w:themeColor="accent2"/>
          <w:sz w:val="20"/>
          <w:szCs w:val="20"/>
        </w:rPr>
        <w:t xml:space="preserve">    </w:t>
      </w:r>
      <w:r w:rsidR="00D74237" w:rsidRPr="0002505F">
        <w:rPr>
          <w:rFonts w:ascii="Arial" w:hAnsi="Arial" w:cs="Arial"/>
          <w:color w:val="000000" w:themeColor="text1"/>
          <w:sz w:val="20"/>
          <w:szCs w:val="20"/>
        </w:rPr>
        <w:t xml:space="preserve">4. </w:t>
      </w:r>
      <w:r w:rsidR="00D74237">
        <w:rPr>
          <w:rFonts w:ascii="Arial" w:hAnsi="Arial" w:cs="Arial"/>
          <w:sz w:val="20"/>
          <w:szCs w:val="20"/>
        </w:rPr>
        <w:t>Запретить общение с неизвестными людьми. Эта мера должна восприниматься так же, как и запрет общения с незнакомыми людьми на улице!</w:t>
      </w:r>
    </w:p>
    <w:p w:rsidR="00D74237" w:rsidRDefault="003241A9" w:rsidP="0002505F">
      <w:pPr>
        <w:ind w:left="360"/>
        <w:jc w:val="both"/>
        <w:rPr>
          <w:rFonts w:ascii="Arial" w:hAnsi="Arial" w:cs="Arial"/>
          <w:sz w:val="20"/>
          <w:szCs w:val="20"/>
        </w:rPr>
      </w:pPr>
      <w:r w:rsidRPr="0002505F">
        <w:rPr>
          <w:rFonts w:ascii="Arial" w:hAnsi="Arial" w:cs="Arial"/>
          <w:color w:val="000000" w:themeColor="text1"/>
          <w:sz w:val="20"/>
          <w:szCs w:val="20"/>
        </w:rPr>
        <w:t xml:space="preserve">    </w:t>
      </w:r>
      <w:r w:rsidR="00D74237" w:rsidRPr="0002505F">
        <w:rPr>
          <w:rFonts w:ascii="Arial" w:hAnsi="Arial" w:cs="Arial"/>
          <w:color w:val="000000" w:themeColor="text1"/>
          <w:sz w:val="20"/>
          <w:szCs w:val="20"/>
        </w:rPr>
        <w:t xml:space="preserve">5. </w:t>
      </w:r>
      <w:r w:rsidR="00D74237">
        <w:rPr>
          <w:rFonts w:ascii="Arial" w:hAnsi="Arial" w:cs="Arial"/>
          <w:sz w:val="20"/>
          <w:szCs w:val="20"/>
        </w:rPr>
        <w:t xml:space="preserve">Прививать культуру поведения в </w:t>
      </w:r>
      <w:r w:rsidR="00D74237">
        <w:rPr>
          <w:rFonts w:ascii="Arial" w:hAnsi="Arial" w:cs="Arial"/>
          <w:sz w:val="20"/>
          <w:szCs w:val="20"/>
          <w:lang w:val="en-US"/>
        </w:rPr>
        <w:t>IT</w:t>
      </w:r>
      <w:r w:rsidR="00D74237" w:rsidRPr="00D74237">
        <w:rPr>
          <w:rFonts w:ascii="Arial" w:hAnsi="Arial" w:cs="Arial"/>
          <w:sz w:val="20"/>
          <w:szCs w:val="20"/>
        </w:rPr>
        <w:t>-</w:t>
      </w:r>
      <w:r w:rsidR="00D74237">
        <w:rPr>
          <w:rFonts w:ascii="Arial" w:hAnsi="Arial" w:cs="Arial"/>
          <w:sz w:val="20"/>
          <w:szCs w:val="20"/>
        </w:rPr>
        <w:t>пространстве, постоянно осуществляя интернет-воспитание ребенка.</w:t>
      </w:r>
    </w:p>
    <w:p w:rsidR="003241A9" w:rsidRDefault="003241A9" w:rsidP="0002505F">
      <w:pPr>
        <w:ind w:left="360"/>
        <w:jc w:val="both"/>
        <w:rPr>
          <w:rFonts w:ascii="Arial" w:hAnsi="Arial" w:cs="Arial"/>
          <w:sz w:val="20"/>
          <w:szCs w:val="20"/>
        </w:rPr>
      </w:pPr>
      <w:r w:rsidRPr="0002505F">
        <w:rPr>
          <w:rFonts w:ascii="Arial" w:hAnsi="Arial" w:cs="Arial"/>
          <w:color w:val="000000" w:themeColor="text1"/>
          <w:sz w:val="20"/>
          <w:szCs w:val="20"/>
        </w:rPr>
        <w:t xml:space="preserve">    </w:t>
      </w:r>
      <w:r w:rsidR="00D74237" w:rsidRPr="0002505F">
        <w:rPr>
          <w:rFonts w:ascii="Arial" w:hAnsi="Arial" w:cs="Arial"/>
          <w:color w:val="000000" w:themeColor="text1"/>
          <w:sz w:val="20"/>
          <w:szCs w:val="20"/>
        </w:rPr>
        <w:t xml:space="preserve">6. </w:t>
      </w:r>
      <w:r w:rsidR="00D74237">
        <w:rPr>
          <w:rFonts w:ascii="Arial" w:hAnsi="Arial" w:cs="Arial"/>
          <w:sz w:val="20"/>
          <w:szCs w:val="20"/>
        </w:rPr>
        <w:t xml:space="preserve">Надлежащим образом настроить компьютерную технику ребенка. Использовать контент-фильтры, </w:t>
      </w:r>
      <w:proofErr w:type="gramStart"/>
      <w:r w:rsidR="00D74237">
        <w:rPr>
          <w:rFonts w:ascii="Arial" w:hAnsi="Arial" w:cs="Arial"/>
          <w:sz w:val="20"/>
          <w:szCs w:val="20"/>
        </w:rPr>
        <w:t>затрудняющие</w:t>
      </w:r>
      <w:proofErr w:type="gramEnd"/>
      <w:r w:rsidR="00D74237">
        <w:rPr>
          <w:rFonts w:ascii="Arial" w:hAnsi="Arial" w:cs="Arial"/>
          <w:sz w:val="20"/>
          <w:szCs w:val="20"/>
        </w:rPr>
        <w:t xml:space="preserve"> посещен</w:t>
      </w:r>
      <w:r>
        <w:rPr>
          <w:rFonts w:ascii="Arial" w:hAnsi="Arial" w:cs="Arial"/>
          <w:sz w:val="20"/>
          <w:szCs w:val="20"/>
        </w:rPr>
        <w:t xml:space="preserve">ие определенных видов ресурсов.  </w:t>
      </w:r>
    </w:p>
    <w:p w:rsidR="00D74237" w:rsidRDefault="003241A9" w:rsidP="0002505F">
      <w:pPr>
        <w:ind w:left="360"/>
        <w:jc w:val="both"/>
        <w:rPr>
          <w:rFonts w:ascii="Arial" w:hAnsi="Arial" w:cs="Arial"/>
          <w:sz w:val="20"/>
          <w:szCs w:val="20"/>
        </w:rPr>
      </w:pPr>
      <w:r w:rsidRPr="002A2847">
        <w:rPr>
          <w:rFonts w:ascii="Arial" w:hAnsi="Arial" w:cs="Arial"/>
          <w:color w:val="C0504D" w:themeColor="accent2"/>
          <w:sz w:val="20"/>
          <w:szCs w:val="20"/>
        </w:rPr>
        <w:t xml:space="preserve">    </w:t>
      </w:r>
      <w:r w:rsidR="00D74237" w:rsidRPr="0002505F">
        <w:rPr>
          <w:rFonts w:ascii="Arial" w:hAnsi="Arial" w:cs="Arial"/>
          <w:color w:val="000000" w:themeColor="text1"/>
          <w:sz w:val="20"/>
          <w:szCs w:val="20"/>
        </w:rPr>
        <w:t xml:space="preserve">7. </w:t>
      </w:r>
      <w:r w:rsidR="00D74237">
        <w:rPr>
          <w:rFonts w:ascii="Arial" w:hAnsi="Arial" w:cs="Arial"/>
          <w:sz w:val="20"/>
          <w:szCs w:val="20"/>
        </w:rPr>
        <w:t>Контролировать деятельность ребенка с компьютером и гаджетами, в частности, при помощи средств родительского контроля. При этом</w:t>
      </w:r>
      <w:proofErr w:type="gramStart"/>
      <w:r w:rsidR="00D74237">
        <w:rPr>
          <w:rFonts w:ascii="Arial" w:hAnsi="Arial" w:cs="Arial"/>
          <w:sz w:val="20"/>
          <w:szCs w:val="20"/>
        </w:rPr>
        <w:t>,</w:t>
      </w:r>
      <w:proofErr w:type="gramEnd"/>
      <w:r w:rsidR="00D74237">
        <w:rPr>
          <w:rFonts w:ascii="Arial" w:hAnsi="Arial" w:cs="Arial"/>
          <w:sz w:val="20"/>
          <w:szCs w:val="20"/>
        </w:rPr>
        <w:t xml:space="preserve"> ребенку нужно объяснить, что Вы это делаете для того, чтобы предотвратить опасности.</w:t>
      </w:r>
    </w:p>
    <w:p w:rsidR="003241A9" w:rsidRDefault="003241A9" w:rsidP="0002505F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Знайте, что дети способны удалять историю переписки и посещения сайтов, а большинство средств родительского контроля имеют недостаточный функционал!</w:t>
      </w:r>
    </w:p>
    <w:p w:rsidR="003241A9" w:rsidRDefault="003241A9" w:rsidP="0002505F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3241A9" w:rsidRPr="0002505F" w:rsidRDefault="00241B29" w:rsidP="003241A9">
      <w:pPr>
        <w:pBdr>
          <w:bottom w:val="single" w:sz="12" w:space="1" w:color="auto"/>
        </w:pBdr>
        <w:ind w:left="360"/>
        <w:jc w:val="center"/>
        <w:rPr>
          <w:rFonts w:ascii="Arial" w:hAnsi="Arial" w:cs="Arial"/>
          <w:color w:val="C00000"/>
          <w:sz w:val="2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0C087316" wp14:editId="1502D36B">
            <wp:extent cx="855878" cy="855878"/>
            <wp:effectExtent l="0" t="0" r="1905" b="1905"/>
            <wp:docPr id="3" name="Рисунок 3" descr="Новости компании «Панкамень»: Обратите внимание! Цены на природный камень  на сайте могут быть неактуальн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овости компании «Панкамень»: Обратите внимание! Цены на природный камень  на сайте могут быть неактуальны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850" cy="85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C0504D" w:themeColor="accent2"/>
          <w:sz w:val="20"/>
          <w:szCs w:val="20"/>
        </w:rPr>
        <w:t xml:space="preserve">  </w:t>
      </w:r>
      <w:r w:rsidR="003241A9" w:rsidRPr="0002505F">
        <w:rPr>
          <w:rFonts w:ascii="Arial" w:hAnsi="Arial" w:cs="Arial"/>
          <w:color w:val="C00000"/>
          <w:sz w:val="20"/>
          <w:szCs w:val="20"/>
        </w:rPr>
        <w:t xml:space="preserve">НА ЧТО </w:t>
      </w:r>
      <w:proofErr w:type="gramStart"/>
      <w:r w:rsidR="003241A9" w:rsidRPr="0002505F">
        <w:rPr>
          <w:rFonts w:ascii="Arial" w:hAnsi="Arial" w:cs="Arial"/>
          <w:color w:val="C00000"/>
          <w:sz w:val="20"/>
          <w:szCs w:val="20"/>
        </w:rPr>
        <w:t>ОБРАЩАТЬ ВНИМАНИЕ РОДИТЕЛЯМ</w:t>
      </w:r>
      <w:proofErr w:type="gramEnd"/>
      <w:r w:rsidR="003241A9" w:rsidRPr="0002505F">
        <w:rPr>
          <w:rFonts w:ascii="Arial" w:hAnsi="Arial" w:cs="Arial"/>
          <w:color w:val="C00000"/>
          <w:sz w:val="20"/>
          <w:szCs w:val="20"/>
        </w:rPr>
        <w:t>?</w:t>
      </w:r>
    </w:p>
    <w:p w:rsidR="003241A9" w:rsidRDefault="003241A9" w:rsidP="003241A9">
      <w:pPr>
        <w:ind w:left="360"/>
        <w:rPr>
          <w:rFonts w:ascii="Arial" w:hAnsi="Arial" w:cs="Arial"/>
          <w:sz w:val="20"/>
          <w:szCs w:val="20"/>
        </w:rPr>
      </w:pPr>
    </w:p>
    <w:p w:rsidR="003241A9" w:rsidRDefault="003241A9" w:rsidP="0002505F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В современных условиях, призываем родителей следить за образом жизни, интересами и поведением ребенка не только на улице и в школе, но и в огромном мире – сети Интернет. Это поможет налаживанию доверительных отношений, осуществлению мер воспитания и позволит вовремя реагировать на инциденты.</w:t>
      </w:r>
    </w:p>
    <w:p w:rsidR="003241A9" w:rsidRDefault="003241A9" w:rsidP="0002505F">
      <w:pPr>
        <w:ind w:left="36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При изучении </w:t>
      </w:r>
      <w:proofErr w:type="gramStart"/>
      <w:r>
        <w:rPr>
          <w:rFonts w:ascii="Arial" w:hAnsi="Arial" w:cs="Arial"/>
          <w:sz w:val="20"/>
          <w:szCs w:val="20"/>
        </w:rPr>
        <w:t>интернет-активности</w:t>
      </w:r>
      <w:proofErr w:type="gramEnd"/>
      <w:r>
        <w:rPr>
          <w:rFonts w:ascii="Arial" w:hAnsi="Arial" w:cs="Arial"/>
          <w:sz w:val="20"/>
          <w:szCs w:val="20"/>
        </w:rPr>
        <w:t xml:space="preserve">, а также </w:t>
      </w:r>
      <w:r>
        <w:rPr>
          <w:rFonts w:ascii="Arial" w:hAnsi="Arial" w:cs="Arial"/>
          <w:sz w:val="20"/>
          <w:szCs w:val="20"/>
          <w:lang w:val="en-US"/>
        </w:rPr>
        <w:t>IT</w:t>
      </w:r>
      <w:r>
        <w:rPr>
          <w:rFonts w:ascii="Arial" w:hAnsi="Arial" w:cs="Arial"/>
          <w:sz w:val="20"/>
          <w:szCs w:val="20"/>
        </w:rPr>
        <w:t xml:space="preserve">-интересов ребенка, </w:t>
      </w:r>
      <w:r w:rsidRPr="003241A9">
        <w:rPr>
          <w:rFonts w:ascii="Arial" w:hAnsi="Arial" w:cs="Arial"/>
          <w:i/>
          <w:sz w:val="20"/>
          <w:szCs w:val="20"/>
        </w:rPr>
        <w:t>должно насторожить:</w:t>
      </w:r>
    </w:p>
    <w:p w:rsidR="003241A9" w:rsidRDefault="00462C47" w:rsidP="0002505F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3241A9">
        <w:rPr>
          <w:rFonts w:ascii="Arial" w:hAnsi="Arial" w:cs="Arial"/>
          <w:sz w:val="20"/>
          <w:szCs w:val="20"/>
        </w:rPr>
        <w:t>1) Неизбирательное пользование Интернетом.</w:t>
      </w:r>
    </w:p>
    <w:p w:rsidR="003241A9" w:rsidRDefault="00462C47" w:rsidP="0002505F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3241A9">
        <w:rPr>
          <w:rFonts w:ascii="Arial" w:hAnsi="Arial" w:cs="Arial"/>
          <w:sz w:val="20"/>
          <w:szCs w:val="20"/>
        </w:rPr>
        <w:t>2) Посещение сайтов для взрослых, обмен интимными фотографиями.</w:t>
      </w:r>
    </w:p>
    <w:p w:rsidR="003241A9" w:rsidRDefault="00462C47" w:rsidP="0002505F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3241A9">
        <w:rPr>
          <w:rFonts w:ascii="Arial" w:hAnsi="Arial" w:cs="Arial"/>
          <w:sz w:val="20"/>
          <w:szCs w:val="20"/>
        </w:rPr>
        <w:t xml:space="preserve">3) Факты травли, запугивания, угроз, шантажа, навязывания интересов, склонения к чему-либо, нецензурная брань, странный стиль </w:t>
      </w:r>
      <w:r w:rsidR="003241A9">
        <w:rPr>
          <w:rFonts w:ascii="Arial" w:hAnsi="Arial" w:cs="Arial"/>
          <w:sz w:val="20"/>
          <w:szCs w:val="20"/>
          <w:lang w:val="en-US"/>
        </w:rPr>
        <w:t>IT</w:t>
      </w:r>
      <w:r w:rsidR="003241A9" w:rsidRPr="003241A9">
        <w:rPr>
          <w:rFonts w:ascii="Arial" w:hAnsi="Arial" w:cs="Arial"/>
          <w:sz w:val="20"/>
          <w:szCs w:val="20"/>
        </w:rPr>
        <w:t>-</w:t>
      </w:r>
      <w:r w:rsidR="005B08BB">
        <w:rPr>
          <w:rFonts w:ascii="Arial" w:hAnsi="Arial" w:cs="Arial"/>
          <w:sz w:val="20"/>
          <w:szCs w:val="20"/>
        </w:rPr>
        <w:t>общения.</w:t>
      </w:r>
    </w:p>
    <w:p w:rsidR="005B08BB" w:rsidRDefault="00462C47" w:rsidP="0002505F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191620">
        <w:rPr>
          <w:rFonts w:ascii="Arial" w:hAnsi="Arial" w:cs="Arial"/>
          <w:sz w:val="20"/>
          <w:szCs w:val="20"/>
        </w:rPr>
        <w:t>4) Интерес к порнографии, букмекерским конторам, онлайн-викторинам, интернет-казино.</w:t>
      </w:r>
    </w:p>
    <w:p w:rsidR="00191620" w:rsidRDefault="00462C47" w:rsidP="0002505F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191620">
        <w:rPr>
          <w:rFonts w:ascii="Arial" w:hAnsi="Arial" w:cs="Arial"/>
          <w:sz w:val="20"/>
          <w:szCs w:val="20"/>
        </w:rPr>
        <w:t>5) Посещение ресурсов противозаконной и радикальной направленности.</w:t>
      </w:r>
    </w:p>
    <w:p w:rsidR="00191620" w:rsidRDefault="00462C47" w:rsidP="0002505F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191620">
        <w:rPr>
          <w:rFonts w:ascii="Arial" w:hAnsi="Arial" w:cs="Arial"/>
          <w:sz w:val="20"/>
          <w:szCs w:val="20"/>
        </w:rPr>
        <w:t xml:space="preserve">6) Осуществление </w:t>
      </w:r>
      <w:proofErr w:type="gramStart"/>
      <w:r w:rsidR="00191620">
        <w:rPr>
          <w:rFonts w:ascii="Arial" w:hAnsi="Arial" w:cs="Arial"/>
          <w:sz w:val="20"/>
          <w:szCs w:val="20"/>
        </w:rPr>
        <w:t>денежных</w:t>
      </w:r>
      <w:proofErr w:type="gramEnd"/>
      <w:r w:rsidR="00191620">
        <w:rPr>
          <w:rFonts w:ascii="Arial" w:hAnsi="Arial" w:cs="Arial"/>
          <w:sz w:val="20"/>
          <w:szCs w:val="20"/>
        </w:rPr>
        <w:t xml:space="preserve"> </w:t>
      </w:r>
      <w:r w:rsidR="00191620">
        <w:rPr>
          <w:rFonts w:ascii="Arial" w:hAnsi="Arial" w:cs="Arial"/>
          <w:sz w:val="20"/>
          <w:szCs w:val="20"/>
          <w:lang w:val="en-US"/>
        </w:rPr>
        <w:t>online</w:t>
      </w:r>
      <w:r w:rsidR="00191620" w:rsidRPr="00191620">
        <w:rPr>
          <w:rFonts w:ascii="Arial" w:hAnsi="Arial" w:cs="Arial"/>
          <w:sz w:val="20"/>
          <w:szCs w:val="20"/>
        </w:rPr>
        <w:t>-</w:t>
      </w:r>
      <w:r w:rsidR="00191620">
        <w:rPr>
          <w:rFonts w:ascii="Arial" w:hAnsi="Arial" w:cs="Arial"/>
          <w:sz w:val="20"/>
          <w:szCs w:val="20"/>
        </w:rPr>
        <w:t>расчетов.</w:t>
      </w:r>
    </w:p>
    <w:p w:rsidR="00191620" w:rsidRDefault="00462C47" w:rsidP="0002505F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191620">
        <w:rPr>
          <w:rFonts w:ascii="Arial" w:hAnsi="Arial" w:cs="Arial"/>
          <w:sz w:val="20"/>
          <w:szCs w:val="20"/>
        </w:rPr>
        <w:t>7) Избыточная анонимность или, наоборот, излишняя открытость персональных данных.</w:t>
      </w:r>
    </w:p>
    <w:p w:rsidR="00191620" w:rsidRDefault="00462C47" w:rsidP="0002505F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191620">
        <w:rPr>
          <w:rFonts w:ascii="Arial" w:hAnsi="Arial" w:cs="Arial"/>
          <w:sz w:val="20"/>
          <w:szCs w:val="20"/>
        </w:rPr>
        <w:t>8) Большое количество «виртуальных друзей», наличие неизвестных и подозрительных связей.</w:t>
      </w:r>
    </w:p>
    <w:p w:rsidR="00191620" w:rsidRDefault="00462C47" w:rsidP="0002505F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191620">
        <w:rPr>
          <w:rFonts w:ascii="Arial" w:hAnsi="Arial" w:cs="Arial"/>
          <w:sz w:val="20"/>
          <w:szCs w:val="20"/>
        </w:rPr>
        <w:t>9) Несвойственные возрасту/интересам материалы, содержащиеся в профиле. Главная фотография (</w:t>
      </w:r>
      <w:proofErr w:type="spellStart"/>
      <w:r w:rsidR="00191620">
        <w:rPr>
          <w:rFonts w:ascii="Arial" w:hAnsi="Arial" w:cs="Arial"/>
          <w:sz w:val="20"/>
          <w:szCs w:val="20"/>
        </w:rPr>
        <w:t>аватар</w:t>
      </w:r>
      <w:proofErr w:type="spellEnd"/>
      <w:r w:rsidR="00191620">
        <w:rPr>
          <w:rFonts w:ascii="Arial" w:hAnsi="Arial" w:cs="Arial"/>
          <w:sz w:val="20"/>
          <w:szCs w:val="20"/>
        </w:rPr>
        <w:t>) и содержание публикаций, зачастую, отражают психоэмоциональное состояние ребенка.</w:t>
      </w:r>
    </w:p>
    <w:p w:rsidR="00191620" w:rsidRDefault="00462C47" w:rsidP="0002505F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</w:t>
      </w:r>
      <w:r w:rsidR="00191620">
        <w:rPr>
          <w:rFonts w:ascii="Arial" w:hAnsi="Arial" w:cs="Arial"/>
          <w:sz w:val="20"/>
          <w:szCs w:val="20"/>
        </w:rPr>
        <w:t>10) Нахождение в группах, сообществах, форумах, блогах, чатах:</w:t>
      </w:r>
    </w:p>
    <w:p w:rsidR="00191620" w:rsidRDefault="00C33EDE" w:rsidP="0002505F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прямо или косвенно </w:t>
      </w:r>
      <w:proofErr w:type="gramStart"/>
      <w:r>
        <w:rPr>
          <w:rFonts w:ascii="Arial" w:hAnsi="Arial" w:cs="Arial"/>
          <w:sz w:val="20"/>
          <w:szCs w:val="20"/>
        </w:rPr>
        <w:t>склоняющих</w:t>
      </w:r>
      <w:proofErr w:type="gramEnd"/>
      <w:r>
        <w:rPr>
          <w:rFonts w:ascii="Arial" w:hAnsi="Arial" w:cs="Arial"/>
          <w:sz w:val="20"/>
          <w:szCs w:val="20"/>
        </w:rPr>
        <w:t xml:space="preserve"> к суициду;</w:t>
      </w:r>
    </w:p>
    <w:p w:rsidR="00C33EDE" w:rsidRDefault="00C33EDE" w:rsidP="0002505F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навязывающих</w:t>
      </w:r>
      <w:proofErr w:type="gramEnd"/>
      <w:r>
        <w:rPr>
          <w:rFonts w:ascii="Arial" w:hAnsi="Arial" w:cs="Arial"/>
          <w:sz w:val="20"/>
          <w:szCs w:val="20"/>
        </w:rPr>
        <w:t xml:space="preserve"> боль, жестокость, похудение, фанатизм, азарт, легкий заработок;</w:t>
      </w:r>
    </w:p>
    <w:p w:rsidR="00C33EDE" w:rsidRDefault="00C33EDE" w:rsidP="0002505F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оправдывающих</w:t>
      </w:r>
      <w:proofErr w:type="gramEnd"/>
      <w:r>
        <w:rPr>
          <w:rFonts w:ascii="Arial" w:hAnsi="Arial" w:cs="Arial"/>
          <w:sz w:val="20"/>
          <w:szCs w:val="20"/>
        </w:rPr>
        <w:t xml:space="preserve"> девиантное или опасное поведение, в том числе, </w:t>
      </w:r>
      <w:proofErr w:type="spellStart"/>
      <w:r>
        <w:rPr>
          <w:rFonts w:ascii="Arial" w:hAnsi="Arial" w:cs="Arial"/>
          <w:sz w:val="20"/>
          <w:szCs w:val="20"/>
        </w:rPr>
        <w:t>селфхарм</w:t>
      </w:r>
      <w:proofErr w:type="spellEnd"/>
      <w:r>
        <w:rPr>
          <w:rFonts w:ascii="Arial" w:hAnsi="Arial" w:cs="Arial"/>
          <w:sz w:val="20"/>
          <w:szCs w:val="20"/>
        </w:rPr>
        <w:t>, клубы «</w:t>
      </w:r>
      <w:proofErr w:type="spellStart"/>
      <w:r>
        <w:rPr>
          <w:rFonts w:ascii="Arial" w:hAnsi="Arial" w:cs="Arial"/>
          <w:sz w:val="20"/>
          <w:szCs w:val="20"/>
        </w:rPr>
        <w:t>зацеперов</w:t>
      </w:r>
      <w:proofErr w:type="spellEnd"/>
      <w:r>
        <w:rPr>
          <w:rFonts w:ascii="Arial" w:hAnsi="Arial" w:cs="Arial"/>
          <w:sz w:val="20"/>
          <w:szCs w:val="20"/>
        </w:rPr>
        <w:t xml:space="preserve">», «экстремального </w:t>
      </w:r>
      <w:proofErr w:type="spellStart"/>
      <w:r>
        <w:rPr>
          <w:rFonts w:ascii="Arial" w:hAnsi="Arial" w:cs="Arial"/>
          <w:sz w:val="20"/>
          <w:szCs w:val="20"/>
        </w:rPr>
        <w:t>селфи</w:t>
      </w:r>
      <w:proofErr w:type="spellEnd"/>
      <w:r>
        <w:rPr>
          <w:rFonts w:ascii="Arial" w:hAnsi="Arial" w:cs="Arial"/>
          <w:sz w:val="20"/>
          <w:szCs w:val="20"/>
        </w:rPr>
        <w:t>»;</w:t>
      </w:r>
    </w:p>
    <w:p w:rsidR="00C33EDE" w:rsidRDefault="00C33EDE" w:rsidP="0002505F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пропагандирующих</w:t>
      </w:r>
      <w:proofErr w:type="gramEnd"/>
      <w:r>
        <w:rPr>
          <w:rFonts w:ascii="Arial" w:hAnsi="Arial" w:cs="Arial"/>
          <w:sz w:val="20"/>
          <w:szCs w:val="20"/>
        </w:rPr>
        <w:t xml:space="preserve"> алкоголь/наркотики/</w:t>
      </w:r>
      <w:proofErr w:type="spellStart"/>
      <w:r>
        <w:rPr>
          <w:rFonts w:ascii="Arial" w:hAnsi="Arial" w:cs="Arial"/>
          <w:sz w:val="20"/>
          <w:szCs w:val="20"/>
        </w:rPr>
        <w:t>табакокурение</w:t>
      </w:r>
      <w:proofErr w:type="spellEnd"/>
      <w:r>
        <w:rPr>
          <w:rFonts w:ascii="Arial" w:hAnsi="Arial" w:cs="Arial"/>
          <w:sz w:val="20"/>
          <w:szCs w:val="20"/>
        </w:rPr>
        <w:t>/ энергетические напитки;</w:t>
      </w:r>
    </w:p>
    <w:p w:rsidR="00C33EDE" w:rsidRDefault="00C33EDE" w:rsidP="0002505F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вовлекающие</w:t>
      </w:r>
      <w:proofErr w:type="gramEnd"/>
      <w:r>
        <w:rPr>
          <w:rFonts w:ascii="Arial" w:hAnsi="Arial" w:cs="Arial"/>
          <w:sz w:val="20"/>
          <w:szCs w:val="20"/>
        </w:rPr>
        <w:t xml:space="preserve"> детей в </w:t>
      </w:r>
      <w:proofErr w:type="spellStart"/>
      <w:r>
        <w:rPr>
          <w:rFonts w:ascii="Arial" w:hAnsi="Arial" w:cs="Arial"/>
          <w:sz w:val="20"/>
          <w:szCs w:val="20"/>
        </w:rPr>
        <w:t>троллинг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C33EDE" w:rsidRDefault="00C33EDE" w:rsidP="0002505F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разлагающих</w:t>
      </w:r>
      <w:proofErr w:type="gramEnd"/>
      <w:r>
        <w:rPr>
          <w:rFonts w:ascii="Arial" w:hAnsi="Arial" w:cs="Arial"/>
          <w:sz w:val="20"/>
          <w:szCs w:val="20"/>
        </w:rPr>
        <w:t xml:space="preserve"> культурные, семейные, патриотические, религиозные и иные ценности.</w:t>
      </w:r>
    </w:p>
    <w:p w:rsidR="00CB2923" w:rsidRPr="00CB2923" w:rsidRDefault="00CB2923" w:rsidP="00CB2923">
      <w:pPr>
        <w:rPr>
          <w:rFonts w:ascii="Arial" w:hAnsi="Arial" w:cs="Arial"/>
          <w:sz w:val="20"/>
          <w:szCs w:val="20"/>
        </w:rPr>
      </w:pPr>
      <w:r w:rsidRPr="00CB2923">
        <w:rPr>
          <w:rFonts w:ascii="Verdana" w:hAnsi="Verdana"/>
          <w:color w:val="000000"/>
          <w:sz w:val="20"/>
          <w:szCs w:val="20"/>
          <w:shd w:val="clear" w:color="auto" w:fill="FFFFFF"/>
        </w:rPr>
        <w:t>30 октября - День безопасного интернета.</w:t>
      </w:r>
    </w:p>
    <w:p w:rsidR="002F2040" w:rsidRPr="0002505F" w:rsidRDefault="00FC5E64" w:rsidP="003241A9">
      <w:pPr>
        <w:ind w:left="360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0834665A" wp14:editId="19A47AAC">
            <wp:extent cx="768096" cy="768096"/>
            <wp:effectExtent l="0" t="0" r="0" b="0"/>
            <wp:docPr id="4" name="Рисунок 4" descr="Клик вектор (49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лик вектор (49 фото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174" cy="76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 </w:t>
      </w:r>
      <w:r w:rsidRPr="00680410">
        <w:rPr>
          <w:rFonts w:ascii="Arial" w:hAnsi="Arial" w:cs="Arial"/>
          <w:b/>
          <w:color w:val="17365D" w:themeColor="text2" w:themeShade="BF"/>
          <w:sz w:val="20"/>
          <w:szCs w:val="20"/>
        </w:rPr>
        <w:t>ССЫЛКИ:</w:t>
      </w:r>
    </w:p>
    <w:p w:rsidR="002F2040" w:rsidRDefault="002F2040" w:rsidP="003241A9">
      <w:pPr>
        <w:ind w:left="360"/>
        <w:rPr>
          <w:rFonts w:ascii="Arial" w:hAnsi="Arial" w:cs="Arial"/>
          <w:sz w:val="20"/>
          <w:szCs w:val="20"/>
        </w:rPr>
      </w:pPr>
    </w:p>
    <w:p w:rsidR="00191620" w:rsidRPr="00680410" w:rsidRDefault="002F2040" w:rsidP="00680410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E7AEE">
        <w:rPr>
          <w:rFonts w:ascii="Arial" w:hAnsi="Arial" w:cs="Arial"/>
          <w:sz w:val="20"/>
          <w:szCs w:val="20"/>
        </w:rPr>
        <w:t>Лига безопасного Интернета  https://ligainternet.ru/</w:t>
      </w:r>
      <w:r w:rsidR="00FC5E64" w:rsidRPr="00680410">
        <w:rPr>
          <w:rFonts w:ascii="Arial" w:hAnsi="Arial" w:cs="Arial"/>
          <w:sz w:val="20"/>
          <w:szCs w:val="20"/>
        </w:rPr>
        <w:t xml:space="preserve">  </w:t>
      </w:r>
    </w:p>
    <w:p w:rsidR="00EE7AEE" w:rsidRDefault="00EE7AEE" w:rsidP="00EE7AEE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Фонд «Дружественный Рунет» </w:t>
      </w:r>
      <w:hyperlink r:id="rId10" w:history="1">
        <w:r w:rsidRPr="003F6DF7">
          <w:rPr>
            <w:rStyle w:val="a6"/>
            <w:rFonts w:ascii="Arial" w:hAnsi="Arial" w:cs="Arial"/>
            <w:sz w:val="20"/>
            <w:szCs w:val="20"/>
          </w:rPr>
          <w:t>http://www.friendlyrunet.ru/</w:t>
        </w:r>
      </w:hyperlink>
    </w:p>
    <w:p w:rsidR="00B774E3" w:rsidRDefault="00B774E3" w:rsidP="00B774E3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Сетевичок</w:t>
      </w:r>
      <w:proofErr w:type="gramStart"/>
      <w:r>
        <w:rPr>
          <w:rFonts w:ascii="Arial" w:hAnsi="Arial" w:cs="Arial"/>
          <w:sz w:val="20"/>
          <w:szCs w:val="20"/>
        </w:rPr>
        <w:t>.р</w:t>
      </w:r>
      <w:proofErr w:type="gramEnd"/>
      <w:r>
        <w:rPr>
          <w:rFonts w:ascii="Arial" w:hAnsi="Arial" w:cs="Arial"/>
          <w:sz w:val="20"/>
          <w:szCs w:val="20"/>
        </w:rPr>
        <w:t>ф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:rsidR="00EE7AEE" w:rsidRDefault="00F30EEF" w:rsidP="00B774E3">
      <w:pPr>
        <w:pStyle w:val="a3"/>
        <w:rPr>
          <w:rFonts w:ascii="Arial" w:hAnsi="Arial" w:cs="Arial"/>
          <w:sz w:val="20"/>
          <w:szCs w:val="20"/>
        </w:rPr>
      </w:pPr>
      <w:hyperlink r:id="rId11" w:history="1">
        <w:r w:rsidR="00B774E3" w:rsidRPr="003F6DF7">
          <w:rPr>
            <w:rStyle w:val="a6"/>
            <w:rFonts w:ascii="Arial" w:hAnsi="Arial" w:cs="Arial"/>
            <w:sz w:val="20"/>
            <w:szCs w:val="20"/>
          </w:rPr>
          <w:t>https://setevichok-rf.ru/</w:t>
        </w:r>
      </w:hyperlink>
    </w:p>
    <w:p w:rsidR="00B774E3" w:rsidRDefault="00B774E3" w:rsidP="00B774E3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Фонд развития Интернет. Линия помощи «Дети онлайн» </w:t>
      </w:r>
    </w:p>
    <w:p w:rsidR="00B774E3" w:rsidRDefault="00F30EEF" w:rsidP="00B774E3">
      <w:pPr>
        <w:pStyle w:val="a3"/>
        <w:rPr>
          <w:rFonts w:ascii="Arial" w:hAnsi="Arial" w:cs="Arial"/>
          <w:sz w:val="20"/>
          <w:szCs w:val="20"/>
        </w:rPr>
      </w:pPr>
      <w:hyperlink r:id="rId12" w:history="1">
        <w:r w:rsidR="00B774E3" w:rsidRPr="003F6DF7">
          <w:rPr>
            <w:rStyle w:val="a6"/>
            <w:rFonts w:ascii="Arial" w:hAnsi="Arial" w:cs="Arial"/>
            <w:sz w:val="20"/>
            <w:szCs w:val="20"/>
          </w:rPr>
          <w:t>http://www.detionline.com/</w:t>
        </w:r>
      </w:hyperlink>
    </w:p>
    <w:p w:rsidR="00B774E3" w:rsidRPr="00EE7AEE" w:rsidRDefault="00B774E3" w:rsidP="00A74C83">
      <w:pPr>
        <w:pStyle w:val="a3"/>
        <w:rPr>
          <w:rFonts w:ascii="Arial" w:hAnsi="Arial" w:cs="Arial"/>
          <w:sz w:val="20"/>
          <w:szCs w:val="20"/>
        </w:rPr>
      </w:pPr>
    </w:p>
    <w:p w:rsidR="003241A9" w:rsidRDefault="003241A9" w:rsidP="003241A9">
      <w:pPr>
        <w:ind w:left="360"/>
        <w:rPr>
          <w:rFonts w:ascii="Arial" w:hAnsi="Arial" w:cs="Arial"/>
          <w:sz w:val="20"/>
          <w:szCs w:val="20"/>
        </w:rPr>
      </w:pPr>
    </w:p>
    <w:p w:rsidR="003241A9" w:rsidRPr="00D74237" w:rsidRDefault="003241A9" w:rsidP="003241A9">
      <w:pPr>
        <w:ind w:left="360"/>
        <w:jc w:val="center"/>
        <w:rPr>
          <w:rFonts w:ascii="Arial" w:hAnsi="Arial" w:cs="Arial"/>
          <w:sz w:val="20"/>
          <w:szCs w:val="20"/>
        </w:rPr>
      </w:pPr>
    </w:p>
    <w:p w:rsidR="00D74237" w:rsidRPr="00D74237" w:rsidRDefault="00D74237" w:rsidP="000952EF">
      <w:pPr>
        <w:ind w:left="360"/>
        <w:rPr>
          <w:rFonts w:ascii="Arial" w:hAnsi="Arial" w:cs="Arial"/>
          <w:sz w:val="20"/>
          <w:szCs w:val="20"/>
        </w:rPr>
      </w:pPr>
    </w:p>
    <w:sectPr w:rsidR="00D74237" w:rsidRPr="00D74237" w:rsidSect="00801C20">
      <w:pgSz w:w="16838" w:h="11906" w:orient="landscape"/>
      <w:pgMar w:top="720" w:right="720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12ED8"/>
    <w:multiLevelType w:val="hybridMultilevel"/>
    <w:tmpl w:val="9036F9C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5140198"/>
    <w:multiLevelType w:val="hybridMultilevel"/>
    <w:tmpl w:val="68702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C20"/>
    <w:rsid w:val="0002505F"/>
    <w:rsid w:val="00070DE7"/>
    <w:rsid w:val="000952EF"/>
    <w:rsid w:val="00191620"/>
    <w:rsid w:val="00241B29"/>
    <w:rsid w:val="002934CF"/>
    <w:rsid w:val="002A2847"/>
    <w:rsid w:val="002F2040"/>
    <w:rsid w:val="003241A9"/>
    <w:rsid w:val="00462C47"/>
    <w:rsid w:val="005B08BB"/>
    <w:rsid w:val="00680410"/>
    <w:rsid w:val="00801C20"/>
    <w:rsid w:val="0082772E"/>
    <w:rsid w:val="00A74C83"/>
    <w:rsid w:val="00A955AD"/>
    <w:rsid w:val="00AE2881"/>
    <w:rsid w:val="00B774E3"/>
    <w:rsid w:val="00C33EDE"/>
    <w:rsid w:val="00CB2923"/>
    <w:rsid w:val="00D74237"/>
    <w:rsid w:val="00D83D61"/>
    <w:rsid w:val="00EE7AEE"/>
    <w:rsid w:val="00F01424"/>
    <w:rsid w:val="00F30EEF"/>
    <w:rsid w:val="00FC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7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14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42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E7A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7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14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42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E7A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www.detionlin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setevichok-rf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riendlyrunet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10432104</TotalTime>
  <Pages>2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2005-12-31T21:10:00Z</dcterms:created>
  <dcterms:modified xsi:type="dcterms:W3CDTF">2025-11-11T11:18:00Z</dcterms:modified>
</cp:coreProperties>
</file>